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351F" w14:textId="15653561" w:rsidR="00D64DF0" w:rsidRDefault="00D64DF0" w:rsidP="00D64DF0">
      <w:pPr>
        <w:pStyle w:val="2"/>
        <w:jc w:val="center"/>
        <w:rPr>
          <w:lang w:val="el-GR"/>
        </w:rPr>
      </w:pPr>
      <w:bookmarkStart w:id="0" w:name="_Toc347344362"/>
      <w:bookmarkStart w:id="1" w:name="_Toc347506134"/>
      <w:r w:rsidRPr="00373927">
        <w:rPr>
          <w:u w:val="single"/>
        </w:rPr>
        <w:t>Y</w:t>
      </w:r>
      <w:r w:rsidRPr="00373927">
        <w:rPr>
          <w:u w:val="single"/>
          <w:lang w:val="el-GR"/>
        </w:rPr>
        <w:t>ΠΟΔΕΙΓΜΑ Ι</w:t>
      </w:r>
      <w:r w:rsidRPr="00F86F46">
        <w:rPr>
          <w:lang w:val="el-GR"/>
        </w:rPr>
        <w:t>:</w:t>
      </w:r>
      <w:bookmarkEnd w:id="0"/>
      <w:r w:rsidRPr="00F86F46">
        <w:rPr>
          <w:lang w:val="el-GR"/>
        </w:rPr>
        <w:t xml:space="preserve"> </w:t>
      </w:r>
      <w:r w:rsidRPr="006009B1">
        <w:rPr>
          <w:b w:val="0"/>
          <w:lang w:val="el-GR"/>
        </w:rPr>
        <w:t>Σ</w:t>
      </w:r>
      <w:r w:rsidR="00956319" w:rsidRPr="006009B1">
        <w:rPr>
          <w:b w:val="0"/>
          <w:lang w:val="el-GR"/>
        </w:rPr>
        <w:t xml:space="preserve">χέδιο </w:t>
      </w:r>
      <w:r w:rsidR="006009B1">
        <w:rPr>
          <w:b w:val="0"/>
          <w:lang w:val="el-GR"/>
        </w:rPr>
        <w:t xml:space="preserve">για την προετοιμασία εκπόνησης </w:t>
      </w:r>
      <w:r w:rsidR="00956319" w:rsidRPr="006009B1">
        <w:rPr>
          <w:b w:val="0"/>
          <w:lang w:val="el-GR"/>
        </w:rPr>
        <w:t>Δημιουργική</w:t>
      </w:r>
      <w:r w:rsidRPr="006009B1">
        <w:rPr>
          <w:b w:val="0"/>
          <w:lang w:val="el-GR"/>
        </w:rPr>
        <w:t>ς Εργασίας</w:t>
      </w:r>
      <w:r>
        <w:rPr>
          <w:lang w:val="el-GR"/>
        </w:rPr>
        <w:t xml:space="preserve"> </w:t>
      </w:r>
      <w:bookmarkEnd w:id="1"/>
    </w:p>
    <w:p w14:paraId="13930C72" w14:textId="77777777" w:rsidR="00956319" w:rsidRPr="00D5710E" w:rsidRDefault="00956319" w:rsidP="00956319">
      <w:pPr>
        <w:rPr>
          <w:i/>
          <w:lang w:val="el-GR"/>
        </w:rPr>
      </w:pPr>
    </w:p>
    <w:p w14:paraId="6F196CC5" w14:textId="5A1D234A" w:rsidR="00956319" w:rsidRPr="00DD7FEA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Το ΥΠΟΔΕΙΓΜΑ Ι σ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υμπληρώνεται από τον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/την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Ε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κπαιδευτικό και δίνεται</w:t>
      </w:r>
      <w:r w:rsidR="00092508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στην </w:t>
      </w:r>
      <w:r w:rsidR="006009B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</w:t>
      </w:r>
      <w:r w:rsidR="00092508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μάδα των μαθητών και των μαθητριών </w:t>
      </w:r>
      <w:r w:rsidR="0083586A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που </w:t>
      </w:r>
      <w:r w:rsidR="00092508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πρόκειται να εκπονήσει τη συγκεκριμένη εργασία</w:t>
      </w:r>
      <w:r w:rsidR="0083586A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Δημιουργική Εργασία</w:t>
      </w:r>
      <w:r w:rsidR="00092508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-πριν την </w:t>
      </w:r>
      <w:r w:rsidR="0083586A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έναρξη </w:t>
      </w:r>
      <w:r w:rsidR="00092508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εκπόνησης της Δημιουργικής Εργασίας- για ενημέρωση και προετοιμασία.</w:t>
      </w:r>
    </w:p>
    <w:p w14:paraId="3082CB0B" w14:textId="77777777" w:rsidR="00D64DF0" w:rsidRPr="00DD7FEA" w:rsidRDefault="00D64DF0" w:rsidP="00D64DF0">
      <w:pPr>
        <w:jc w:val="center"/>
        <w:rPr>
          <w:rFonts w:asciiTheme="majorHAnsi" w:hAnsiTheme="majorHAnsi"/>
          <w:i/>
          <w:color w:val="000000" w:themeColor="text1"/>
          <w:lang w:val="el-GR"/>
        </w:rPr>
      </w:pPr>
    </w:p>
    <w:p w14:paraId="24B42450" w14:textId="77777777" w:rsidR="00D64DF0" w:rsidRPr="001F2E88" w:rsidRDefault="00D64DF0" w:rsidP="00D64DF0">
      <w:pPr>
        <w:rPr>
          <w:rFonts w:asciiTheme="majorHAnsi" w:hAnsiTheme="majorHAnsi"/>
          <w:sz w:val="22"/>
          <w:szCs w:val="22"/>
          <w:u w:val="single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3837"/>
        <w:gridCol w:w="1701"/>
        <w:gridCol w:w="3217"/>
      </w:tblGrid>
      <w:tr w:rsidR="00D64DF0" w:rsidRPr="001F2E88" w14:paraId="4C09739A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tcBorders>
              <w:bottom w:val="nil"/>
            </w:tcBorders>
          </w:tcPr>
          <w:p w14:paraId="2DE1D732" w14:textId="18B10888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ΣΤΟΙΧΕΙΑ ΥΠΕΥΘΥΝΟΥ</w:t>
            </w:r>
            <w:r w:rsidR="00DE20FD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/ΗΣ</w:t>
            </w: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ΕΚΠΑΙΔΕΥΤΙΚΟΥ</w:t>
            </w:r>
          </w:p>
        </w:tc>
      </w:tr>
      <w:tr w:rsidR="00D64DF0" w:rsidRPr="00DE20FD" w14:paraId="2EF75478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  <w:bottom w:val="nil"/>
            </w:tcBorders>
            <w:vAlign w:val="center"/>
          </w:tcPr>
          <w:p w14:paraId="21A4BE01" w14:textId="2929E6CC" w:rsidR="00D64DF0" w:rsidRPr="00956319" w:rsidRDefault="00D64DF0" w:rsidP="00956319">
            <w:pPr>
              <w:pStyle w:val="a3"/>
              <w:ind w:left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956319">
              <w:rPr>
                <w:rFonts w:asciiTheme="majorHAnsi" w:hAnsiTheme="majorHAnsi"/>
                <w:bCs w:val="0"/>
                <w:sz w:val="22"/>
                <w:szCs w:val="22"/>
              </w:rPr>
              <w:t>ΟΝΟΜΑΤΕΠΩΝΥΜΟ</w:t>
            </w:r>
            <w:r w:rsidR="00956319">
              <w:rPr>
                <w:rFonts w:asciiTheme="majorHAnsi" w:hAnsiTheme="majorHAnsi"/>
                <w:bCs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19E4C9" w14:textId="4787F7DA" w:rsidR="00D64DF0" w:rsidRPr="001F2E88" w:rsidRDefault="00D64DF0" w:rsidP="00956319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ΕΙΔΙΚΟΤΗΤΑ</w:t>
            </w:r>
            <w:r w:rsidR="00956319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17" w:type="dxa"/>
            <w:tcBorders>
              <w:top w:val="nil"/>
              <w:bottom w:val="nil"/>
            </w:tcBorders>
            <w:vAlign w:val="center"/>
          </w:tcPr>
          <w:p w14:paraId="08972317" w14:textId="77777777" w:rsidR="00956319" w:rsidRPr="00D5710E" w:rsidRDefault="00956319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  <w:p w14:paraId="0BEDEC8B" w14:textId="232EA61E" w:rsidR="00D64DF0" w:rsidRPr="00D5710E" w:rsidRDefault="00D64DF0" w:rsidP="00956319">
            <w:pPr>
              <w:pStyle w:val="a3"/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956319" w:rsidRPr="00D5710E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>Ι /ή ΙΙ</w:t>
            </w:r>
            <w:r w:rsidR="00956319"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</w:t>
            </w:r>
          </w:p>
          <w:p w14:paraId="246AC43E" w14:textId="4FA7974D" w:rsidR="00956319" w:rsidRPr="00D5710E" w:rsidRDefault="00956319" w:rsidP="00956319">
            <w:pPr>
              <w:pStyle w:val="a3"/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D5710E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   ΜΑΘΗΜΑ:</w:t>
            </w:r>
          </w:p>
        </w:tc>
      </w:tr>
      <w:tr w:rsidR="00D64DF0" w:rsidRPr="00DE20FD" w14:paraId="16451E70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nil"/>
            </w:tcBorders>
          </w:tcPr>
          <w:p w14:paraId="6170402E" w14:textId="77777777" w:rsidR="00D64DF0" w:rsidRPr="00D5710E" w:rsidRDefault="00D64DF0" w:rsidP="00956319">
            <w:pPr>
              <w:pStyle w:val="a3"/>
              <w:ind w:left="-250" w:firstLine="566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A5B1495" w14:textId="77777777" w:rsidR="00D64DF0" w:rsidRPr="00D5710E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33152E0" w14:textId="77777777" w:rsidR="00D64DF0" w:rsidRPr="00D5710E" w:rsidRDefault="00D64DF0" w:rsidP="00956319">
            <w:pPr>
              <w:pStyle w:val="a3"/>
              <w:ind w:left="-250" w:firstLine="5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14:paraId="74AD77F8" w14:textId="77777777" w:rsidR="00D64DF0" w:rsidRPr="00D5710E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4961"/>
      </w:tblGrid>
      <w:tr w:rsidR="00D64DF0" w:rsidRPr="00DE20FD" w14:paraId="60427854" w14:textId="77777777" w:rsidTr="00956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</w:tcPr>
          <w:p w14:paraId="3DE0484D" w14:textId="13B4798C" w:rsidR="00D64DF0" w:rsidRPr="006A09F8" w:rsidRDefault="00D64DF0" w:rsidP="00956319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ΣΤΟΙΧΕΙΑ ΣΥΜΜΕΤΕΧΟΝΤΩΝ</w:t>
            </w:r>
            <w:r w:rsidR="007C411C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>/-ΟΥΣΩΝ</w:t>
            </w:r>
            <w:r w:rsidRPr="006A09F8"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D64DF0" w:rsidRPr="001F2E88" w14:paraId="23914785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10F1DDB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Α/Α</w:t>
            </w:r>
          </w:p>
        </w:tc>
        <w:tc>
          <w:tcPr>
            <w:tcW w:w="2693" w:type="dxa"/>
          </w:tcPr>
          <w:p w14:paraId="6BF9579D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961" w:type="dxa"/>
          </w:tcPr>
          <w:p w14:paraId="57A30204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/>
                <w:bCs/>
                <w:sz w:val="22"/>
                <w:szCs w:val="22"/>
              </w:rPr>
              <w:t>ΤΑΞΗ/ΤΜΗΜΑ</w:t>
            </w:r>
          </w:p>
        </w:tc>
      </w:tr>
      <w:tr w:rsidR="00D64DF0" w:rsidRPr="001F2E88" w14:paraId="79D9E939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717AA8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77B417D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8C5D08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5773385A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D5306F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8AFEE91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5FD4CA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01501D2A" w14:textId="77777777" w:rsidTr="0095631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45AEE8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5E53EECB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54FCCCF8" w14:textId="77777777" w:rsidR="00D64DF0" w:rsidRPr="001F2E88" w:rsidRDefault="00D64DF0" w:rsidP="00956319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D64DF0" w:rsidRPr="001F2E88" w14:paraId="59731540" w14:textId="77777777" w:rsidTr="00956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7B8A47" w14:textId="77777777" w:rsidR="00D64DF0" w:rsidRPr="001F2E88" w:rsidRDefault="00D64DF0" w:rsidP="00956319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F2E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1374C493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01A6074F" w14:textId="77777777" w:rsidR="00D64DF0" w:rsidRPr="001F2E88" w:rsidRDefault="00D64DF0" w:rsidP="0095631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2F0310E5" w14:textId="77777777" w:rsidR="00D64DF0" w:rsidRPr="001F2E88" w:rsidRDefault="00D64DF0" w:rsidP="00D64DF0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ABDB90" w14:textId="77777777" w:rsidR="00D64DF0" w:rsidRPr="001F2E88" w:rsidRDefault="00D64DF0" w:rsidP="003B4785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0"/>
        <w:rPr>
          <w:rFonts w:asciiTheme="majorHAnsi" w:hAnsiTheme="majorHAnsi"/>
          <w:b/>
          <w:bCs/>
          <w:sz w:val="22"/>
          <w:szCs w:val="22"/>
        </w:rPr>
      </w:pPr>
      <w:r w:rsidRPr="001F2E88">
        <w:rPr>
          <w:rFonts w:asciiTheme="majorHAnsi" w:hAnsiTheme="majorHAnsi"/>
          <w:b/>
          <w:bCs/>
          <w:sz w:val="22"/>
          <w:szCs w:val="22"/>
        </w:rPr>
        <w:t>1. ΤΑΥΤΟΤΗΤΑ ΔΗΜΙΟΥΡΓΙΚΗΣ ΕΡΓΑΣΙΑΣ</w:t>
      </w:r>
    </w:p>
    <w:p w14:paraId="1312E9E6" w14:textId="77777777" w:rsidR="004B17BD" w:rsidRPr="001161B6" w:rsidRDefault="004B17BD" w:rsidP="004B17BD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1161B6">
        <w:rPr>
          <w:rFonts w:asciiTheme="majorHAnsi" w:hAnsiTheme="majorHAnsi"/>
          <w:b/>
          <w:bCs/>
          <w:sz w:val="22"/>
          <w:szCs w:val="22"/>
          <w:lang w:val="el-GR"/>
        </w:rPr>
        <w:t xml:space="preserve">1.1 ΤΙΤΛΟΣ </w:t>
      </w:r>
    </w:p>
    <w:p w14:paraId="63930B57" w14:textId="56F5E666" w:rsidR="00956319" w:rsidRPr="00DD7FEA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Ν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α είναι σαφής και ταυτόχρονα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διατυπωμένος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με τρόπο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που να διεγείρει το ενδιαφέρον και να 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προκαλεί τ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ους μαθητές και τις μαθήτριες να ασχοληθούν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με 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το προτεινόμενο θέμα της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Δημιουργικής Εργασίας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(ΔΕ)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με πρωτότυπο και δημιουργικό τρόπο.</w:t>
      </w:r>
    </w:p>
    <w:p w14:paraId="57A3D413" w14:textId="1B270105" w:rsidR="004B17BD" w:rsidRPr="00DD7FEA" w:rsidRDefault="004B17BD" w:rsidP="0095631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</w:p>
    <w:p w14:paraId="430BCD98" w14:textId="77777777" w:rsidR="004B17BD" w:rsidRPr="00DD7FEA" w:rsidRDefault="004B17BD" w:rsidP="004B17B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1.2 ΛΕΞΕΙΣ-ΚΛΕΙΔΙΑ</w:t>
      </w:r>
    </w:p>
    <w:p w14:paraId="36DB2140" w14:textId="4228A496" w:rsidR="004B17BD" w:rsidRPr="00DD7FEA" w:rsidRDefault="00F45546" w:rsidP="0095631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Αναφέρονται χαρακτη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ριστικές λέξεις κλειδιά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οι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οποίες θα μπορούσ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αν να χρησιμοποι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ηθούν από τους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μαθητές και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τις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μαθήτριες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προκειμένου να </w:t>
      </w:r>
      <w:r w:rsidR="00DB79EC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αναζητήσουν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την 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επιπλέον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απαιτούμενη 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βιβλιογραφία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για την εκπόνηση της συγκεκριμένης ΔΕ</w:t>
      </w:r>
      <w:r w:rsidR="00956319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.</w:t>
      </w:r>
    </w:p>
    <w:p w14:paraId="455C21D3" w14:textId="77777777" w:rsidR="00956319" w:rsidRPr="00DD7FEA" w:rsidRDefault="00956319" w:rsidP="00956319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0F9776B6" w14:textId="77777777" w:rsidR="004B17BD" w:rsidRPr="00DD7FEA" w:rsidRDefault="004B17BD" w:rsidP="004B17B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1.3 ΣΚΟΠΟΣ</w:t>
      </w:r>
    </w:p>
    <w:p w14:paraId="40B1CB28" w14:textId="516CD17A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Ως προς τα γνωστικά αποτελέσματα, ο σκοπός μπορεί να είναι: (α) εμβάθυνση στο θέμα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με τρόπο που οδηγεί στην παραγωγή «νέας» γνώσης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 (β)επανάληψη και εμπέδωση, (γ) πρόκληση ενδιαφέροντος για το θέμα, άρα και το μάθημα.</w:t>
      </w:r>
    </w:p>
    <w:p w14:paraId="7FCB895B" w14:textId="39DFCB4A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Ως προς τα ψυχοκινητικά αποτελέσματα, ο σκοπός μπορεί να είναι η ικανοποίηση τ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ων μαθητών και των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μαθητριών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λόγω της ενασχόλησης με το θέμα ή με τον τρόπο εργασίας, η καλλιέργεια δεξιοτήτων συνεργασίας και διαλόγου, οι δεξιότητες διαχείρισης χρόνου, η εκμάθηση ή/και ο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lastRenderedPageBreak/>
        <w:t xml:space="preserve">τρόπος διερεύνησης και παρουσίασης, 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και φυσικά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η καλλιέργεια της δημιουργικής σκέψης και η ανάπτυξη της κριτικής σκέψης.</w:t>
      </w:r>
    </w:p>
    <w:p w14:paraId="259B9C3C" w14:textId="77777777" w:rsidR="00892ACD" w:rsidRPr="00DD7FEA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3E61615E" w14:textId="77777777" w:rsidR="004B17BD" w:rsidRPr="00DD7FEA" w:rsidRDefault="004B17BD" w:rsidP="004B17B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1.4 ΜΑΘΗΜΑ/ ΚΕΦΑΛΑΙΟ/ΕΝΟΤΗΤΑ</w:t>
      </w:r>
    </w:p>
    <w:p w14:paraId="39571442" w14:textId="48B2837D" w:rsidR="00892ACD" w:rsidRPr="00DD7FEA" w:rsidRDefault="002E2D21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Αναφέρονται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το Μάθημα,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το Κεφάλαιο και η Ενότητα στην οποία προτείνεται το συγκεκριμένο θέμα Δημιουργικής Εργασίας.</w:t>
      </w:r>
    </w:p>
    <w:p w14:paraId="01D9851F" w14:textId="413448EE" w:rsidR="00DB79EC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Ως προς το μάθημα, η </w:t>
      </w:r>
      <w:r w:rsidR="00DB79EC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δημιουργική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εργασία 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θα μπορούσε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να αφορά και </w:t>
      </w:r>
      <w:r w:rsidR="00DB79EC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δύο μαθήματα (από διαφορετικούς πυλώνες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</w:t>
      </w:r>
      <w:r w:rsidR="00DB79EC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π.χ. Μαθηματικά και </w:t>
      </w:r>
      <w:r w:rsidR="00E858F7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Αρχαία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 οπότε και πρέπει να αναφέρονται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κατάλληλα</w:t>
      </w:r>
      <w:r w:rsidR="00DB79EC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.</w:t>
      </w:r>
    </w:p>
    <w:p w14:paraId="31FAB269" w14:textId="44158BAA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Ως προς το κεφάλαιο και την ενότητα, θα πρέπει 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και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αυτές να αναφέρονται ρητά,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ιδιαίτερα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όταν ο σκοπός της εργασίας είναι η εμβάθυνση ή η εμπέδωση σε συγκεκριμένη περιοχή της διδασκόμενης ύλης.</w:t>
      </w:r>
    </w:p>
    <w:p w14:paraId="35CC08C2" w14:textId="77777777" w:rsidR="00892ACD" w:rsidRPr="00DD7FEA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799B3424" w14:textId="77777777" w:rsidR="004B17BD" w:rsidRPr="00DD7FEA" w:rsidRDefault="004B17BD" w:rsidP="004B17B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1.5 ΠΡΟΣΔΟΚΩΜΕΝΑ ΜΑΘΗΣΙΑΚΑ ΑΠΟΤΕΛΕΣΜΑΤΑ</w:t>
      </w:r>
    </w:p>
    <w:p w14:paraId="522C4CA7" w14:textId="34596291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Τα προσ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δοκώμενα μαθησιακά αποτελέσματα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πρέπει να είναι σαφώς διατυπωμένα, διότι είναι αυτά που κυρίως θα βοηθήσουν και θα κατευθύνουν τους μαθητές 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και τις μαθήτριες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στην επεξεργασία, υλοποίηση και παρουσίαση της εργασίας τους. </w:t>
      </w:r>
    </w:p>
    <w:p w14:paraId="08857B03" w14:textId="2AFB15B6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Ως προς τη διατύπωση των προσδοκώμενων μαθησιακ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ών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αποτελ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εσμάτων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θα μπορούσαν να είναι αναλυτι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κά προκειμένου να κατευθύνουν τους μαθητές και τις μαθήτριες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κατά τη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μελέτη των κειμένων/υλικών που του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ς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δόθηκαν καθώς και εκείνων που έχ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ουν μόνοι/</w:t>
      </w:r>
      <w:r w:rsidR="002E2D2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-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ες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του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ς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βρει. </w:t>
      </w:r>
    </w:p>
    <w:p w14:paraId="03CCDB7D" w14:textId="6E7276F0" w:rsidR="004B17BD" w:rsidRPr="00DD7FEA" w:rsidRDefault="004B17B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Ωστόσο, αν τα προσδοκώμενα αποτελέσματα είναι περιληπτικά διατυπωμένα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 θα μπορούσ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αν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  <w:bookmarkStart w:id="2" w:name="_GoBack"/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προαιρετικά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να δοθ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ούν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στους/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ις μαθητές/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-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τριες συμπληρωματικά βοηθητικά ερωτήματα</w:t>
      </w:r>
      <w:r w:rsidR="00892AC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στην ενότητα 1.6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, ώστε να προσα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νατολιστούν καλύτερα ως προς τη δημιουργική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εργασία τους.</w:t>
      </w:r>
    </w:p>
    <w:p w14:paraId="696DD688" w14:textId="77777777" w:rsidR="00892ACD" w:rsidRPr="00DD7FEA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650D0321" w14:textId="77777777" w:rsidR="004B17BD" w:rsidRPr="00DD7FEA" w:rsidRDefault="004B17BD" w:rsidP="004B17BD">
      <w:pPr>
        <w:spacing w:line="360" w:lineRule="auto"/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1.6 ΔΙΔΑΚΤΙΚΟ ΥΛΙΚΟ/ΠΗΓΕΣ ΠΟΥ ΜΠΟΡΟΥΝ ΝΑ ΑΞΙΟΠΟΙΗΘΟΥΝ</w:t>
      </w:r>
    </w:p>
    <w:p w14:paraId="3F3DF616" w14:textId="750011D8" w:rsidR="004B17BD" w:rsidRPr="00DD7FEA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Αναφέρεται 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(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ή και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δίνεται </w:t>
      </w:r>
      <w:r w:rsidR="00AF3461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συνοπτικό)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διδακτικό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υλικό </w:t>
      </w: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αλλά και πηγές που μπορούν να αξιοποιηθούν από τους μαθητές και τις μαθήτριες για την εκπόνηση της ΔΕ.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</w:t>
      </w:r>
    </w:p>
    <w:p w14:paraId="1F4D0963" w14:textId="77777777" w:rsidR="00892ACD" w:rsidRPr="00DD7FEA" w:rsidRDefault="00892ACD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47166F73" w14:textId="1D5212DF" w:rsidR="004B17BD" w:rsidRPr="00DD7FEA" w:rsidRDefault="004B17BD" w:rsidP="004B17BD">
      <w:pPr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 xml:space="preserve">1.7 </w:t>
      </w:r>
      <w:r w:rsidR="00DB79EC" w:rsidRPr="00DD7FEA">
        <w:rPr>
          <w:rFonts w:asciiTheme="majorHAnsi" w:hAnsiTheme="majorHAnsi"/>
          <w:b/>
          <w:bCs/>
          <w:color w:val="000000" w:themeColor="text1"/>
          <w:sz w:val="22"/>
          <w:szCs w:val="22"/>
          <w:lang w:val="el-GR"/>
        </w:rPr>
        <w:t>Βιβλιογραφία</w:t>
      </w:r>
    </w:p>
    <w:p w14:paraId="0D106E40" w14:textId="77777777" w:rsidR="00F45546" w:rsidRPr="00DD7FEA" w:rsidRDefault="00F45546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</w:p>
    <w:p w14:paraId="42BE773A" w14:textId="64301B36" w:rsidR="004B17BD" w:rsidRPr="00DD7FEA" w:rsidRDefault="00AF3461" w:rsidP="00892ACD">
      <w:pPr>
        <w:spacing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</w:pPr>
      <w:r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Προτείνεται βιβλιογραφία η οποία 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αναγράφεται 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με κάποιο από τα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επίσημα συστήματα αναγραφής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 βιβλιογραφίας (π.χ. ΑΠΑ), ώστε και οι μαθητές 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 xml:space="preserve">και οι μαθήτριες </w:t>
      </w:r>
      <w:r w:rsidR="004B17BD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να εξοικειώνονται και να αναπαράγουν αυτό τον τρόπο</w:t>
      </w:r>
      <w:r w:rsidR="00F45546" w:rsidRPr="00DD7FEA">
        <w:rPr>
          <w:rFonts w:asciiTheme="majorHAnsi" w:hAnsiTheme="majorHAnsi"/>
          <w:bCs/>
          <w:i/>
          <w:color w:val="000000" w:themeColor="text1"/>
          <w:sz w:val="22"/>
          <w:szCs w:val="22"/>
          <w:lang w:val="el-GR"/>
        </w:rPr>
        <w:t>.</w:t>
      </w:r>
    </w:p>
    <w:bookmarkEnd w:id="2"/>
    <w:p w14:paraId="1FF0CDDB" w14:textId="77777777" w:rsidR="004B17BD" w:rsidRPr="00DD7FEA" w:rsidRDefault="004B17BD" w:rsidP="00D64DF0">
      <w:pPr>
        <w:rPr>
          <w:color w:val="000000" w:themeColor="text1"/>
          <w:lang w:val="el-GR"/>
        </w:rPr>
      </w:pPr>
    </w:p>
    <w:sectPr w:rsidR="004B17BD" w:rsidRPr="00DD7FEA" w:rsidSect="003B4785">
      <w:footerReference w:type="even" r:id="rId7"/>
      <w:footerReference w:type="default" r:id="rId8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7C54" w14:textId="77777777" w:rsidR="006D66A9" w:rsidRDefault="006D66A9" w:rsidP="00AD60CE">
      <w:r>
        <w:separator/>
      </w:r>
    </w:p>
  </w:endnote>
  <w:endnote w:type="continuationSeparator" w:id="0">
    <w:p w14:paraId="6AC32182" w14:textId="77777777" w:rsidR="006D66A9" w:rsidRDefault="006D66A9" w:rsidP="00A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7D6C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D7CED" w14:textId="77777777" w:rsidR="00AD60CE" w:rsidRDefault="00AD60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ABE7" w14:textId="77777777" w:rsidR="00AD60CE" w:rsidRDefault="00AD60CE" w:rsidP="00D821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FEA">
      <w:rPr>
        <w:rStyle w:val="a5"/>
        <w:noProof/>
      </w:rPr>
      <w:t>1</w:t>
    </w:r>
    <w:r>
      <w:rPr>
        <w:rStyle w:val="a5"/>
      </w:rPr>
      <w:fldChar w:fldCharType="end"/>
    </w:r>
  </w:p>
  <w:p w14:paraId="303255C1" w14:textId="77777777" w:rsidR="00AD60CE" w:rsidRDefault="00AD60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F107" w14:textId="77777777" w:rsidR="006D66A9" w:rsidRDefault="006D66A9" w:rsidP="00AD60CE">
      <w:r>
        <w:separator/>
      </w:r>
    </w:p>
  </w:footnote>
  <w:footnote w:type="continuationSeparator" w:id="0">
    <w:p w14:paraId="3AF37E30" w14:textId="77777777" w:rsidR="006D66A9" w:rsidRDefault="006D66A9" w:rsidP="00AD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0"/>
    <w:rsid w:val="00092508"/>
    <w:rsid w:val="000B32A6"/>
    <w:rsid w:val="001A6B6E"/>
    <w:rsid w:val="002738F4"/>
    <w:rsid w:val="002D3C3C"/>
    <w:rsid w:val="002E2D21"/>
    <w:rsid w:val="00300403"/>
    <w:rsid w:val="00373927"/>
    <w:rsid w:val="003B4785"/>
    <w:rsid w:val="004B17BD"/>
    <w:rsid w:val="004B362E"/>
    <w:rsid w:val="00592DFE"/>
    <w:rsid w:val="005C6C91"/>
    <w:rsid w:val="006009B1"/>
    <w:rsid w:val="00657CAF"/>
    <w:rsid w:val="00670818"/>
    <w:rsid w:val="006A09F8"/>
    <w:rsid w:val="006D66A9"/>
    <w:rsid w:val="006E6502"/>
    <w:rsid w:val="007C411C"/>
    <w:rsid w:val="0083586A"/>
    <w:rsid w:val="008367D8"/>
    <w:rsid w:val="00892ACD"/>
    <w:rsid w:val="00956319"/>
    <w:rsid w:val="00AD60CE"/>
    <w:rsid w:val="00AF3461"/>
    <w:rsid w:val="00B00A4A"/>
    <w:rsid w:val="00B15A1A"/>
    <w:rsid w:val="00D5710E"/>
    <w:rsid w:val="00D64DF0"/>
    <w:rsid w:val="00DB79EC"/>
    <w:rsid w:val="00DD7FEA"/>
    <w:rsid w:val="00DE20FD"/>
    <w:rsid w:val="00E858F7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BC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0"/>
  </w:style>
  <w:style w:type="paragraph" w:styleId="2">
    <w:name w:val="heading 2"/>
    <w:basedOn w:val="a"/>
    <w:next w:val="a"/>
    <w:link w:val="2Char"/>
    <w:uiPriority w:val="9"/>
    <w:unhideWhenUsed/>
    <w:qFormat/>
    <w:rsid w:val="00D64DF0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6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4DF0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64D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footer"/>
    <w:basedOn w:val="a"/>
    <w:link w:val="Char"/>
    <w:uiPriority w:val="99"/>
    <w:unhideWhenUsed/>
    <w:rsid w:val="00AD60C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AD60CE"/>
  </w:style>
  <w:style w:type="character" w:styleId="a5">
    <w:name w:val="page number"/>
    <w:basedOn w:val="a0"/>
    <w:uiPriority w:val="99"/>
    <w:semiHidden/>
    <w:unhideWhenUsed/>
    <w:rsid w:val="00AD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</dc:creator>
  <cp:lastModifiedBy>user</cp:lastModifiedBy>
  <cp:revision>2</cp:revision>
  <cp:lastPrinted>2017-09-01T16:07:00Z</cp:lastPrinted>
  <dcterms:created xsi:type="dcterms:W3CDTF">2017-09-11T18:01:00Z</dcterms:created>
  <dcterms:modified xsi:type="dcterms:W3CDTF">2017-09-11T18:01:00Z</dcterms:modified>
</cp:coreProperties>
</file>